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1"/>
        <w:gridCol w:w="961"/>
        <w:gridCol w:w="3146"/>
        <w:gridCol w:w="894"/>
        <w:gridCol w:w="3098"/>
        <w:gridCol w:w="984"/>
        <w:gridCol w:w="2256"/>
      </w:tblGrid>
      <w:tr w:rsidR="00913AAA" w:rsidRPr="00547D85" w14:paraId="04C4BFE7" w14:textId="19386282" w:rsidTr="00214232">
        <w:trPr>
          <w:cantSplit/>
          <w:trHeight w:val="540"/>
          <w:tblHeader/>
        </w:trPr>
        <w:tc>
          <w:tcPr>
            <w:tcW w:w="3061" w:type="dxa"/>
            <w:shd w:val="clear" w:color="auto" w:fill="auto"/>
            <w:noWrap/>
            <w:vAlign w:val="center"/>
          </w:tcPr>
          <w:p w14:paraId="5BDCBC8D" w14:textId="67110E12" w:rsidR="00C11CDB" w:rsidRPr="00547D85" w:rsidRDefault="00C11CDB" w:rsidP="0011706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TRWA</w:t>
            </w:r>
          </w:p>
        </w:tc>
        <w:tc>
          <w:tcPr>
            <w:tcW w:w="961" w:type="dxa"/>
            <w:shd w:val="clear" w:color="auto" w:fill="CCFFFF"/>
            <w:noWrap/>
            <w:vAlign w:val="center"/>
          </w:tcPr>
          <w:p w14:paraId="3E3A664F" w14:textId="349D6FCE" w:rsidR="00C11CDB" w:rsidRPr="00547D85" w:rsidRDefault="00C11CDB" w:rsidP="00117069">
            <w:pPr>
              <w:spacing w:after="0" w:line="240" w:lineRule="auto"/>
              <w:jc w:val="center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Proposed revenue</w:t>
            </w:r>
          </w:p>
        </w:tc>
        <w:tc>
          <w:tcPr>
            <w:tcW w:w="3178" w:type="dxa"/>
            <w:vAlign w:val="center"/>
          </w:tcPr>
          <w:p w14:paraId="6173C38F" w14:textId="46D41CCD" w:rsidR="00C11CDB" w:rsidRPr="00547D85" w:rsidRDefault="00C11CDB" w:rsidP="00117069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2019 Profit &amp; Loss Statement</w:t>
            </w:r>
          </w:p>
        </w:tc>
        <w:tc>
          <w:tcPr>
            <w:tcW w:w="800" w:type="dxa"/>
            <w:shd w:val="clear" w:color="auto" w:fill="CCFFFF"/>
            <w:vAlign w:val="center"/>
          </w:tcPr>
          <w:p w14:paraId="31221D24" w14:textId="40639D30" w:rsidR="00C11CDB" w:rsidRPr="00547D85" w:rsidRDefault="00C11CDB" w:rsidP="00117069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Actual Expense</w:t>
            </w:r>
          </w:p>
        </w:tc>
        <w:tc>
          <w:tcPr>
            <w:tcW w:w="3128" w:type="dxa"/>
            <w:vAlign w:val="center"/>
          </w:tcPr>
          <w:p w14:paraId="7A70604A" w14:textId="6613B4A3" w:rsidR="00C11CDB" w:rsidRPr="00547D85" w:rsidRDefault="00C11CDB" w:rsidP="00117069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2020 Budget</w:t>
            </w:r>
          </w:p>
        </w:tc>
        <w:tc>
          <w:tcPr>
            <w:tcW w:w="985" w:type="dxa"/>
            <w:shd w:val="clear" w:color="auto" w:fill="CCFFFF"/>
            <w:vAlign w:val="center"/>
          </w:tcPr>
          <w:p w14:paraId="04E96216" w14:textId="5C3DA3E9" w:rsidR="00C11CDB" w:rsidRPr="00547D85" w:rsidRDefault="00C11CDB" w:rsidP="00117069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Proposed Revenue</w:t>
            </w:r>
          </w:p>
        </w:tc>
        <w:tc>
          <w:tcPr>
            <w:tcW w:w="2287" w:type="dxa"/>
            <w:vAlign w:val="center"/>
          </w:tcPr>
          <w:p w14:paraId="2327DA76" w14:textId="661583AC" w:rsidR="00C11CDB" w:rsidRPr="00547D85" w:rsidRDefault="00913AAA" w:rsidP="00A36ADB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Difference between 2019 actual and 2020 budget</w:t>
            </w:r>
          </w:p>
        </w:tc>
      </w:tr>
      <w:tr w:rsidR="00913AAA" w:rsidRPr="00547D85" w14:paraId="2EEF4037" w14:textId="4AF4B469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39D6D2D9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SALARIES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7FA3187C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709A3114" w14:textId="579155E5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0F2B09">
              <w:rPr>
                <w:rFonts w:cs="Times New Roman"/>
                <w:color w:val="FF0000"/>
                <w:sz w:val="20"/>
                <w:szCs w:val="20"/>
              </w:rPr>
              <w:t>P &amp; L</w:t>
            </w:r>
            <w:r w:rsidR="000359FB">
              <w:rPr>
                <w:rStyle w:val="FootnoteReference"/>
                <w:rFonts w:cs="Times New Roman"/>
                <w:color w:val="FF0000"/>
                <w:sz w:val="20"/>
                <w:szCs w:val="20"/>
              </w:rPr>
              <w:footnoteReference w:id="1"/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5C39FEB5" w14:textId="1459529D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4124A3D8" w14:textId="518731F5" w:rsidR="00C11CDB" w:rsidRPr="00547D85" w:rsidRDefault="00C11CDB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5F04750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28BA0E4A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2040D6E8" w14:textId="04C3072D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2B7F3880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CONTRACT LABOR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03C10DF3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117,865</w:t>
            </w:r>
          </w:p>
        </w:tc>
        <w:tc>
          <w:tcPr>
            <w:tcW w:w="3178" w:type="dxa"/>
            <w:vAlign w:val="bottom"/>
          </w:tcPr>
          <w:p w14:paraId="07CBACA2" w14:textId="7440518D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Operator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1404C9C" w14:textId="3DDC6404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117,865</w:t>
            </w:r>
          </w:p>
        </w:tc>
        <w:tc>
          <w:tcPr>
            <w:tcW w:w="3128" w:type="dxa"/>
            <w:vAlign w:val="bottom"/>
          </w:tcPr>
          <w:p w14:paraId="7E2DAFAC" w14:textId="79D7A82E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Operator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3551C309" w14:textId="3DE673DE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123,375</w:t>
            </w:r>
          </w:p>
        </w:tc>
        <w:tc>
          <w:tcPr>
            <w:tcW w:w="2287" w:type="dxa"/>
            <w:vAlign w:val="bottom"/>
          </w:tcPr>
          <w:p w14:paraId="48F6F81A" w14:textId="55E583FA" w:rsidR="00C11CDB" w:rsidRPr="00547D85" w:rsidRDefault="00ED7C7E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5,510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4E597162" w14:textId="4598E479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72813B86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CHEMICALS AND TREATMENT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698FD7DF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12,035</w:t>
            </w:r>
          </w:p>
        </w:tc>
        <w:tc>
          <w:tcPr>
            <w:tcW w:w="3178" w:type="dxa"/>
            <w:vAlign w:val="bottom"/>
          </w:tcPr>
          <w:p w14:paraId="4F6A56C2" w14:textId="7FFAD55D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Chemicals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06EF94A5" w14:textId="46A40C20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12,035</w:t>
            </w:r>
          </w:p>
        </w:tc>
        <w:tc>
          <w:tcPr>
            <w:tcW w:w="3128" w:type="dxa"/>
            <w:vAlign w:val="bottom"/>
          </w:tcPr>
          <w:p w14:paraId="15DAF050" w14:textId="1C46B9A8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Chemicals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432DF7BF" w14:textId="5C0CC6B3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12,450</w:t>
            </w:r>
          </w:p>
        </w:tc>
        <w:tc>
          <w:tcPr>
            <w:tcW w:w="2287" w:type="dxa"/>
            <w:vAlign w:val="bottom"/>
          </w:tcPr>
          <w:p w14:paraId="1581C66F" w14:textId="322601FB" w:rsidR="00C11CDB" w:rsidRPr="00547D85" w:rsidRDefault="00ED7C7E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415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3622F202" w14:textId="2EA646F3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585FA19B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UTILITIES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74212204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20,922</w:t>
            </w:r>
          </w:p>
        </w:tc>
        <w:tc>
          <w:tcPr>
            <w:tcW w:w="3178" w:type="dxa"/>
            <w:vAlign w:val="bottom"/>
          </w:tcPr>
          <w:p w14:paraId="17EB35AE" w14:textId="3B2C19E8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Electricity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57AEC71" w14:textId="3FE36DDB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20,922</w:t>
            </w:r>
          </w:p>
        </w:tc>
        <w:tc>
          <w:tcPr>
            <w:tcW w:w="3128" w:type="dxa"/>
            <w:vAlign w:val="bottom"/>
          </w:tcPr>
          <w:p w14:paraId="7991FCD4" w14:textId="0B32EBE4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Electricity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A297440" w14:textId="72076590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22,400</w:t>
            </w:r>
          </w:p>
        </w:tc>
        <w:tc>
          <w:tcPr>
            <w:tcW w:w="2287" w:type="dxa"/>
            <w:vAlign w:val="bottom"/>
          </w:tcPr>
          <w:p w14:paraId="3BFC9BB7" w14:textId="36B7160F" w:rsidR="00C11CDB" w:rsidRPr="00547D85" w:rsidRDefault="00ED7C7E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1,478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38ADFEF7" w14:textId="64EE813D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75AB089F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REPAIRS AND MAINTENANCE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5D5FA0F0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71,060</w:t>
            </w:r>
          </w:p>
        </w:tc>
        <w:tc>
          <w:tcPr>
            <w:tcW w:w="3178" w:type="dxa"/>
            <w:vAlign w:val="bottom"/>
          </w:tcPr>
          <w:p w14:paraId="2843D607" w14:textId="20E81A91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REPAIRS AND MAINTENANCE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11EBDF74" w14:textId="034FF3B6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71,060</w:t>
            </w:r>
          </w:p>
        </w:tc>
        <w:tc>
          <w:tcPr>
            <w:tcW w:w="3128" w:type="dxa"/>
            <w:vAlign w:val="bottom"/>
          </w:tcPr>
          <w:p w14:paraId="5B7BA2F5" w14:textId="26089C78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REPAIRS AND MAINTENANCE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6085DBA" w14:textId="582508DC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50,000</w:t>
            </w:r>
          </w:p>
        </w:tc>
        <w:tc>
          <w:tcPr>
            <w:tcW w:w="2287" w:type="dxa"/>
            <w:vAlign w:val="bottom"/>
          </w:tcPr>
          <w:p w14:paraId="2CE0DF1F" w14:textId="09C1C646" w:rsidR="00C11CDB" w:rsidRPr="00547D85" w:rsidRDefault="00ED7C7E" w:rsidP="0003223D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21,060</w:t>
            </w:r>
            <w:r w:rsidR="00F50278">
              <w:rPr>
                <w:rFonts w:cs="Times New Roman"/>
                <w:sz w:val="20"/>
                <w:szCs w:val="20"/>
              </w:rPr>
              <w:t xml:space="preserve"> less</w:t>
            </w:r>
          </w:p>
        </w:tc>
      </w:tr>
      <w:tr w:rsidR="00913AAA" w:rsidRPr="00547D85" w14:paraId="4773D915" w14:textId="49DC798F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61B132A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OFFICE EXPENSES BILLING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7F8C610B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15,679</w:t>
            </w:r>
          </w:p>
        </w:tc>
        <w:tc>
          <w:tcPr>
            <w:tcW w:w="3178" w:type="dxa"/>
            <w:vAlign w:val="bottom"/>
          </w:tcPr>
          <w:p w14:paraId="55EB4BF6" w14:textId="5C6C75A5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Billing services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6720501F" w14:textId="120CEC90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15,679</w:t>
            </w:r>
          </w:p>
        </w:tc>
        <w:tc>
          <w:tcPr>
            <w:tcW w:w="3128" w:type="dxa"/>
            <w:vAlign w:val="bottom"/>
          </w:tcPr>
          <w:p w14:paraId="533D0F7B" w14:textId="21EF12C1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Billing services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43804679" w14:textId="5A9E102E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20,000</w:t>
            </w:r>
          </w:p>
        </w:tc>
        <w:tc>
          <w:tcPr>
            <w:tcW w:w="2287" w:type="dxa"/>
            <w:vAlign w:val="bottom"/>
          </w:tcPr>
          <w:p w14:paraId="2A303FDD" w14:textId="1AC62B25" w:rsidR="00C11CDB" w:rsidRPr="00547D85" w:rsidRDefault="009416FB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4,321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503B76D9" w14:textId="180EBDC1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425BDEA9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ACCOUNTING &amp; LEGAL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5F68BD85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171,337</w:t>
            </w:r>
          </w:p>
        </w:tc>
        <w:tc>
          <w:tcPr>
            <w:tcW w:w="3178" w:type="dxa"/>
            <w:vAlign w:val="bottom"/>
          </w:tcPr>
          <w:p w14:paraId="56B577A0" w14:textId="1E4D3D20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Legal/Appraisal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113B6B4F" w14:textId="4A86C8D6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166,583</w:t>
            </w:r>
          </w:p>
        </w:tc>
        <w:tc>
          <w:tcPr>
            <w:tcW w:w="3128" w:type="dxa"/>
            <w:vAlign w:val="bottom"/>
          </w:tcPr>
          <w:p w14:paraId="3B570829" w14:textId="3A00B5D9" w:rsidR="00C11CDB" w:rsidRPr="00547D85" w:rsidRDefault="00C11CDB" w:rsidP="00624BA4">
            <w:pPr>
              <w:spacing w:after="0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Legal/Appraisal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95EC7F2" w14:textId="382CA0C5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250,000</w:t>
            </w:r>
          </w:p>
        </w:tc>
        <w:tc>
          <w:tcPr>
            <w:tcW w:w="2287" w:type="dxa"/>
            <w:vAlign w:val="bottom"/>
          </w:tcPr>
          <w:p w14:paraId="08925EFF" w14:textId="54B09B1F" w:rsidR="00C11CDB" w:rsidRPr="00547D85" w:rsidRDefault="009416FB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83,417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5B08F400" w14:textId="725313DB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144B5361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HEALTH INSURANCE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7C22B865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6BFB296C" w14:textId="79505D4D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E80DED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5F756826" w14:textId="5102204C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132E89E7" w14:textId="55665AAB" w:rsidR="00C11CDB" w:rsidRPr="00547D85" w:rsidRDefault="00C11CDB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08AF2BB9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782DB3BD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6D30BEF0" w14:textId="0C554B2E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18580D7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OFFICE SUPPLIES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783A3C85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4,707</w:t>
            </w:r>
          </w:p>
        </w:tc>
        <w:tc>
          <w:tcPr>
            <w:tcW w:w="3178" w:type="dxa"/>
            <w:vAlign w:val="bottom"/>
          </w:tcPr>
          <w:p w14:paraId="4873E32C" w14:textId="326F84F0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OFFICE SUPPLIES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2720DA9D" w14:textId="7B4BC519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4,707</w:t>
            </w:r>
          </w:p>
        </w:tc>
        <w:tc>
          <w:tcPr>
            <w:tcW w:w="3128" w:type="dxa"/>
            <w:vAlign w:val="bottom"/>
          </w:tcPr>
          <w:p w14:paraId="248DA085" w14:textId="6EE25DA9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OFFICE SUPPLIES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30BEBA6A" w14:textId="29024FED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3,400</w:t>
            </w:r>
          </w:p>
        </w:tc>
        <w:tc>
          <w:tcPr>
            <w:tcW w:w="2287" w:type="dxa"/>
            <w:vAlign w:val="bottom"/>
          </w:tcPr>
          <w:p w14:paraId="3F31DE61" w14:textId="0E40862A" w:rsidR="00C11CDB" w:rsidRPr="00547D85" w:rsidRDefault="009416FB" w:rsidP="0003223D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1,307</w:t>
            </w:r>
            <w:r w:rsidR="00F50278">
              <w:rPr>
                <w:rFonts w:cs="Times New Roman"/>
                <w:sz w:val="20"/>
                <w:szCs w:val="20"/>
              </w:rPr>
              <w:t xml:space="preserve"> less</w:t>
            </w:r>
          </w:p>
        </w:tc>
      </w:tr>
      <w:tr w:rsidR="00913AAA" w:rsidRPr="00547D85" w14:paraId="0B6A30DB" w14:textId="772D11B1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219EA83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TANK REPAIRS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6738DC59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2647D456" w14:textId="1E96FE88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E80DED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24A71399" w14:textId="118C5E16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712FCF8D" w14:textId="6F2C44BE" w:rsidR="00C11CDB" w:rsidRPr="00547D85" w:rsidRDefault="00D2772F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02904AD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170CA711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3B707BEB" w14:textId="5B720314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3E0F1F7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BAD DEBT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04333477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19922A7F" w14:textId="7DFBE6F5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145C8CD6" w14:textId="503EBAAD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2291EDAD" w14:textId="5DAA5AC0" w:rsidR="00C11CDB" w:rsidRPr="00547D85" w:rsidRDefault="00D2772F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28A79EB7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3FECF02E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35629294" w14:textId="7FC6ED59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654EB32C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PAYROLL TAXES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0D84A960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2B25AEA3" w14:textId="45587B10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52B4B832" w14:textId="529243C5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6805CFF8" w14:textId="249048F4" w:rsidR="00C11CDB" w:rsidRPr="00547D85" w:rsidRDefault="00D2772F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B15B45F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0D8C6AF8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791F4452" w14:textId="5EF0547B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219E1547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TELEPHONE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64610590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6,549</w:t>
            </w:r>
          </w:p>
        </w:tc>
        <w:tc>
          <w:tcPr>
            <w:tcW w:w="3178" w:type="dxa"/>
            <w:vAlign w:val="bottom"/>
          </w:tcPr>
          <w:p w14:paraId="1FEFF42D" w14:textId="3DCF4666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TELEPHONE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0920B7B" w14:textId="53CC934A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6,549</w:t>
            </w:r>
          </w:p>
        </w:tc>
        <w:tc>
          <w:tcPr>
            <w:tcW w:w="3128" w:type="dxa"/>
            <w:vAlign w:val="bottom"/>
          </w:tcPr>
          <w:p w14:paraId="51E24CF8" w14:textId="6893C466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TELEPHONE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27F19D9" w14:textId="0ECA8498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6,000</w:t>
            </w:r>
          </w:p>
        </w:tc>
        <w:tc>
          <w:tcPr>
            <w:tcW w:w="2287" w:type="dxa"/>
            <w:vAlign w:val="bottom"/>
          </w:tcPr>
          <w:p w14:paraId="44E5C8DA" w14:textId="4A068C0A" w:rsidR="00C11CDB" w:rsidRPr="00547D85" w:rsidRDefault="009416FB" w:rsidP="0003223D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549</w:t>
            </w:r>
            <w:r w:rsidR="00F50278">
              <w:rPr>
                <w:rFonts w:cs="Times New Roman"/>
                <w:sz w:val="20"/>
                <w:szCs w:val="20"/>
              </w:rPr>
              <w:t xml:space="preserve"> less</w:t>
            </w:r>
          </w:p>
        </w:tc>
      </w:tr>
      <w:tr w:rsidR="00913AAA" w:rsidRPr="00547D85" w14:paraId="4C0868DB" w14:textId="3E5728B0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3F8CE3EB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TRUCK &amp; EQUIP. EXPENSE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6D4004E3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05139E2E" w14:textId="42240C4D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5994A203" w14:textId="608111BC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784154E2" w14:textId="129F02DC" w:rsidR="00C11CDB" w:rsidRPr="00547D85" w:rsidRDefault="00D2772F" w:rsidP="00624BA4">
            <w:pPr>
              <w:spacing w:after="0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A2B6FEB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30C0CB72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194EEDD7" w14:textId="6F499047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79AB8514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TRAVEL &amp; ENTERTAINMENT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181FDC30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1,130</w:t>
            </w:r>
          </w:p>
        </w:tc>
        <w:tc>
          <w:tcPr>
            <w:tcW w:w="3178" w:type="dxa"/>
            <w:vAlign w:val="bottom"/>
          </w:tcPr>
          <w:p w14:paraId="6D199BB4" w14:textId="03827613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Meetings/Conference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1E6FD05D" w14:textId="0CBD4715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1,130</w:t>
            </w:r>
          </w:p>
        </w:tc>
        <w:tc>
          <w:tcPr>
            <w:tcW w:w="3128" w:type="dxa"/>
            <w:vAlign w:val="bottom"/>
          </w:tcPr>
          <w:p w14:paraId="4114AB16" w14:textId="6A237E03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Meetings/Conference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09A2F9E0" w14:textId="539BAA83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2,500</w:t>
            </w:r>
          </w:p>
        </w:tc>
        <w:tc>
          <w:tcPr>
            <w:tcW w:w="2287" w:type="dxa"/>
            <w:vAlign w:val="bottom"/>
          </w:tcPr>
          <w:p w14:paraId="7430F903" w14:textId="1DA0A5B7" w:rsidR="00C11CDB" w:rsidRPr="00547D85" w:rsidRDefault="00443AC9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1,370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3FFC1786" w14:textId="15CDE6CC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40700C4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EQUIPMENT RENTAL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007FC02C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250</w:t>
            </w:r>
          </w:p>
        </w:tc>
        <w:tc>
          <w:tcPr>
            <w:tcW w:w="3178" w:type="dxa"/>
            <w:vAlign w:val="bottom"/>
          </w:tcPr>
          <w:p w14:paraId="7FD43FB4" w14:textId="37536055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EQUIPMENT RENTAL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05C37B07" w14:textId="14A37DD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250</w:t>
            </w:r>
          </w:p>
        </w:tc>
        <w:tc>
          <w:tcPr>
            <w:tcW w:w="3128" w:type="dxa"/>
            <w:vAlign w:val="bottom"/>
          </w:tcPr>
          <w:p w14:paraId="43E5095D" w14:textId="75283B02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EQUIPMENT RENTAL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014F23D9" w14:textId="6A641290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1,500</w:t>
            </w:r>
          </w:p>
        </w:tc>
        <w:tc>
          <w:tcPr>
            <w:tcW w:w="2287" w:type="dxa"/>
            <w:vAlign w:val="bottom"/>
          </w:tcPr>
          <w:p w14:paraId="171BD995" w14:textId="68EAA2C5" w:rsidR="00C11CDB" w:rsidRPr="00547D85" w:rsidRDefault="00443AC9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1,250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733D3C34" w14:textId="2276E8D2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451F4AB8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INSURANCE - WC &amp; LIABILITY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12B2DFB7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14,160</w:t>
            </w:r>
          </w:p>
        </w:tc>
        <w:tc>
          <w:tcPr>
            <w:tcW w:w="3178" w:type="dxa"/>
            <w:vAlign w:val="bottom"/>
          </w:tcPr>
          <w:p w14:paraId="503BE6F4" w14:textId="59B03E48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Insurance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AE2D176" w14:textId="2BCCDE32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14,160</w:t>
            </w:r>
          </w:p>
        </w:tc>
        <w:tc>
          <w:tcPr>
            <w:tcW w:w="3128" w:type="dxa"/>
            <w:vAlign w:val="bottom"/>
          </w:tcPr>
          <w:p w14:paraId="0C3D15A5" w14:textId="7114255E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Insurance (label in 2020)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4159A0AD" w14:textId="110AC4B0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21,000</w:t>
            </w:r>
          </w:p>
        </w:tc>
        <w:tc>
          <w:tcPr>
            <w:tcW w:w="2287" w:type="dxa"/>
            <w:vAlign w:val="bottom"/>
          </w:tcPr>
          <w:p w14:paraId="46CE82E6" w14:textId="07B76A4F" w:rsidR="00C11CDB" w:rsidRPr="00547D85" w:rsidRDefault="00443AC9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6,840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3C176150" w14:textId="7B809DBF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F3B9719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LICENSE &amp; DUES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4770591C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178</w:t>
            </w:r>
          </w:p>
        </w:tc>
        <w:tc>
          <w:tcPr>
            <w:tcW w:w="3178" w:type="dxa"/>
            <w:vAlign w:val="bottom"/>
          </w:tcPr>
          <w:p w14:paraId="3AE84D8E" w14:textId="00198D3E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Dues &amp; subscriptions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28D1F42B" w14:textId="653A1653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178</w:t>
            </w:r>
          </w:p>
        </w:tc>
        <w:tc>
          <w:tcPr>
            <w:tcW w:w="3128" w:type="dxa"/>
            <w:vAlign w:val="bottom"/>
          </w:tcPr>
          <w:p w14:paraId="64B8F7C9" w14:textId="1A4F5A0D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Dues &amp; subscriptions (label in 2020)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259940C" w14:textId="39FF5B17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4,000</w:t>
            </w:r>
          </w:p>
        </w:tc>
        <w:tc>
          <w:tcPr>
            <w:tcW w:w="2287" w:type="dxa"/>
            <w:vAlign w:val="bottom"/>
          </w:tcPr>
          <w:p w14:paraId="1030B3AF" w14:textId="69D5463E" w:rsidR="00C11CDB" w:rsidRPr="00547D85" w:rsidRDefault="00133EBB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3,822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7EE2047B" w14:textId="3769E776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67FD013E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POSTAGE &amp; FREIGHT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1BD614A0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2,710</w:t>
            </w:r>
          </w:p>
        </w:tc>
        <w:tc>
          <w:tcPr>
            <w:tcW w:w="3178" w:type="dxa"/>
            <w:vAlign w:val="bottom"/>
          </w:tcPr>
          <w:p w14:paraId="0027D25D" w14:textId="3C13EEE3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Postage &amp; Shipping Expense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0AC38941" w14:textId="4E0D7D80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2,710</w:t>
            </w:r>
          </w:p>
        </w:tc>
        <w:tc>
          <w:tcPr>
            <w:tcW w:w="3128" w:type="dxa"/>
            <w:vAlign w:val="bottom"/>
          </w:tcPr>
          <w:p w14:paraId="47349056" w14:textId="02158BBD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Postage &amp; Shipping Expense (label in 2020)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0CAABD01" w14:textId="1B470566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5,000</w:t>
            </w:r>
          </w:p>
        </w:tc>
        <w:tc>
          <w:tcPr>
            <w:tcW w:w="2287" w:type="dxa"/>
            <w:vAlign w:val="bottom"/>
          </w:tcPr>
          <w:p w14:paraId="74E17E1E" w14:textId="41258DDD" w:rsidR="00C11CDB" w:rsidRPr="00547D85" w:rsidRDefault="006E49B5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2,290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5DE4357A" w14:textId="09B04674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3FD2D207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ADVERTISING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72205831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391D3926" w14:textId="2C7E0FEB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1D47AFCA" w14:textId="7FCFC33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6ABF3F4D" w14:textId="070C6C53" w:rsidR="00C11CDB" w:rsidRPr="00547D85" w:rsidRDefault="00D2772F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A6E7AB9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4A8B85DD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BE4936" w:rsidRPr="00547D85" w14:paraId="7F61146A" w14:textId="659B5230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16E475E5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SAMPLING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156C8618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8,459</w:t>
            </w:r>
          </w:p>
        </w:tc>
        <w:tc>
          <w:tcPr>
            <w:tcW w:w="3178" w:type="dxa"/>
            <w:vAlign w:val="bottom"/>
          </w:tcPr>
          <w:p w14:paraId="4ED03AA4" w14:textId="520D1F9F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Lab fees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6DE07085" w14:textId="5D4E145C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8,459</w:t>
            </w:r>
          </w:p>
        </w:tc>
        <w:tc>
          <w:tcPr>
            <w:tcW w:w="3128" w:type="dxa"/>
            <w:vAlign w:val="bottom"/>
          </w:tcPr>
          <w:p w14:paraId="16FA8D7E" w14:textId="38589A48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Lab fees (label in 2019)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81FAFFF" w14:textId="563EE9A7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6,500</w:t>
            </w:r>
          </w:p>
        </w:tc>
        <w:tc>
          <w:tcPr>
            <w:tcW w:w="2287" w:type="dxa"/>
            <w:vAlign w:val="bottom"/>
          </w:tcPr>
          <w:p w14:paraId="12ACF2A7" w14:textId="3E4CB28A" w:rsidR="00C11CDB" w:rsidRPr="00547D85" w:rsidRDefault="006E49B5" w:rsidP="0003223D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1,959</w:t>
            </w:r>
            <w:r w:rsidR="00F50278">
              <w:rPr>
                <w:rFonts w:cs="Times New Roman"/>
                <w:sz w:val="20"/>
                <w:szCs w:val="20"/>
              </w:rPr>
              <w:t xml:space="preserve"> less</w:t>
            </w:r>
          </w:p>
        </w:tc>
      </w:tr>
      <w:tr w:rsidR="00913AAA" w:rsidRPr="00547D85" w14:paraId="3DABC68C" w14:textId="0FE5A3C6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4A593492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EDUCATION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425122AB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3EA27D80" w14:textId="154D663C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2019 actuals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 xml:space="preserve"> 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6A4A1EEB" w14:textId="1F318CF9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5F1D2C4C" w14:textId="524D9AA7" w:rsidR="00C11CDB" w:rsidRPr="00547D85" w:rsidRDefault="00D2772F" w:rsidP="00624BA4">
            <w:pPr>
              <w:spacing w:after="0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290457F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77C891C2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strike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103D87CB" w14:textId="648CAD78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1ECCD31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DEPRECIATION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032DD47E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56,273</w:t>
            </w:r>
          </w:p>
        </w:tc>
        <w:tc>
          <w:tcPr>
            <w:tcW w:w="3178" w:type="dxa"/>
            <w:vAlign w:val="bottom"/>
          </w:tcPr>
          <w:p w14:paraId="2CF3BA09" w14:textId="42EA4BC4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DEPRECIATION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6DD5ECCC" w14:textId="5D6727EF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28" w:type="dxa"/>
            <w:vAlign w:val="bottom"/>
          </w:tcPr>
          <w:p w14:paraId="1A5A600D" w14:textId="6E5A2D18" w:rsidR="00C11CDB" w:rsidRPr="00547D85" w:rsidRDefault="006E49B5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25D98ABD" w14:textId="0D52C81C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03E7C750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1BDF1E4E" w14:textId="6DD5FF0F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238F3C0F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MATERIALS &amp; SUPPLIES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29542368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6,730</w:t>
            </w:r>
          </w:p>
        </w:tc>
        <w:tc>
          <w:tcPr>
            <w:tcW w:w="3178" w:type="dxa"/>
            <w:vAlign w:val="bottom"/>
          </w:tcPr>
          <w:p w14:paraId="7C030628" w14:textId="3985E307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Repair parts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73902B74" w14:textId="093388A3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6730</w:t>
            </w:r>
          </w:p>
        </w:tc>
        <w:tc>
          <w:tcPr>
            <w:tcW w:w="3128" w:type="dxa"/>
            <w:vAlign w:val="bottom"/>
          </w:tcPr>
          <w:p w14:paraId="284188C9" w14:textId="61277FED" w:rsidR="00C11CDB" w:rsidRPr="00547D85" w:rsidRDefault="00C11CDB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Repair parts (label in 2020)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90832D3" w14:textId="7D4EE991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16,000</w:t>
            </w:r>
          </w:p>
        </w:tc>
        <w:tc>
          <w:tcPr>
            <w:tcW w:w="2287" w:type="dxa"/>
            <w:vAlign w:val="bottom"/>
          </w:tcPr>
          <w:p w14:paraId="45A6C8BA" w14:textId="4519C85C" w:rsidR="00C11CDB" w:rsidRPr="00547D85" w:rsidRDefault="0003223D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9,270</w:t>
            </w:r>
            <w:r w:rsidR="00F50278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460A7797" w14:textId="2A6F5F2A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599A61CA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SECURITY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55AF6D8C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78" w:type="dxa"/>
            <w:vAlign w:val="bottom"/>
          </w:tcPr>
          <w:p w14:paraId="54B3237D" w14:textId="1A1D8082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61850CF8" w14:textId="6A9561A4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4AF21D95" w14:textId="41BAC15B" w:rsidR="00C11CDB" w:rsidRPr="00547D85" w:rsidRDefault="00D2772F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88FD500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0DA28EB3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34F7775F" w14:textId="30492499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1A9AACA1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MISCELLANEOUS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43C9EF8B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1,250</w:t>
            </w:r>
          </w:p>
        </w:tc>
        <w:tc>
          <w:tcPr>
            <w:tcW w:w="3178" w:type="dxa"/>
            <w:vAlign w:val="bottom"/>
          </w:tcPr>
          <w:p w14:paraId="61B648BE" w14:textId="21BDD0CA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7FE0DAC1" w14:textId="33A66CD8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6B260E62" w14:textId="3EB84446" w:rsidR="00C11CDB" w:rsidRPr="00547D85" w:rsidRDefault="00D2772F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</w:t>
            </w:r>
            <w:r w:rsidR="000F2B09">
              <w:rPr>
                <w:rFonts w:cs="Times New Roman"/>
                <w:color w:val="FF0000"/>
                <w:sz w:val="20"/>
                <w:szCs w:val="20"/>
              </w:rPr>
              <w:t>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F2E0E61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010DC492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4ACD1711" w14:textId="083AD75B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14AB431E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LONG TERM DEBT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679E9BD5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49,882</w:t>
            </w:r>
          </w:p>
        </w:tc>
        <w:tc>
          <w:tcPr>
            <w:tcW w:w="3178" w:type="dxa"/>
            <w:vAlign w:val="bottom"/>
          </w:tcPr>
          <w:p w14:paraId="3CDD2DCB" w14:textId="5194256D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 xml:space="preserve">Not in 2019 </w:t>
            </w:r>
            <w:r w:rsidR="00B11351">
              <w:rPr>
                <w:rFonts w:cs="Times New Roman"/>
                <w:color w:val="FF0000"/>
                <w:sz w:val="20"/>
                <w:szCs w:val="20"/>
              </w:rPr>
              <w:t>P &amp; 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1EB4BE6C" w14:textId="629032D6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38BF205D" w14:textId="33F79E14" w:rsidR="00C11CDB" w:rsidRPr="00547D85" w:rsidRDefault="00133EB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Not in 2020 budget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99450F8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54646805" w14:textId="77777777" w:rsidR="00C11CDB" w:rsidRPr="00547D85" w:rsidRDefault="00C11CDB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</w:tr>
      <w:tr w:rsidR="00913AAA" w:rsidRPr="00547D85" w14:paraId="6D4EBB4A" w14:textId="2AF7625E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38FAB51A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PURCHASED WATER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13C45071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8,490</w:t>
            </w:r>
          </w:p>
        </w:tc>
        <w:tc>
          <w:tcPr>
            <w:tcW w:w="3178" w:type="dxa"/>
            <w:shd w:val="clear" w:color="auto" w:fill="auto"/>
            <w:vAlign w:val="bottom"/>
          </w:tcPr>
          <w:p w14:paraId="4AF5BDA9" w14:textId="55B8748F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LCRA Raw Water Fee (label in 2019)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3DBF32A" w14:textId="3F1D5272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8,490</w:t>
            </w:r>
          </w:p>
        </w:tc>
        <w:tc>
          <w:tcPr>
            <w:tcW w:w="3128" w:type="dxa"/>
            <w:vAlign w:val="bottom"/>
          </w:tcPr>
          <w:p w14:paraId="74E1E241" w14:textId="32E16434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LCRA Raw Water Fee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6FAF0E35" w14:textId="79BF79AE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9,000</w:t>
            </w:r>
          </w:p>
        </w:tc>
        <w:tc>
          <w:tcPr>
            <w:tcW w:w="2287" w:type="dxa"/>
            <w:vAlign w:val="bottom"/>
          </w:tcPr>
          <w:p w14:paraId="6F858A82" w14:textId="3562A4B4" w:rsidR="00C11CDB" w:rsidRPr="00547D85" w:rsidRDefault="0003223D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510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14D7F067" w14:textId="711F9FAD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00740797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SLUG REMOVAL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39914384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2,363</w:t>
            </w:r>
          </w:p>
        </w:tc>
        <w:tc>
          <w:tcPr>
            <w:tcW w:w="3178" w:type="dxa"/>
            <w:vAlign w:val="bottom"/>
          </w:tcPr>
          <w:p w14:paraId="465C172B" w14:textId="5F1F09D7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SLUG REMOVAL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5A49DFE4" w14:textId="59A8DAFE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2,363</w:t>
            </w:r>
          </w:p>
        </w:tc>
        <w:tc>
          <w:tcPr>
            <w:tcW w:w="3128" w:type="dxa"/>
            <w:vAlign w:val="bottom"/>
          </w:tcPr>
          <w:p w14:paraId="76C30080" w14:textId="051AEF18" w:rsidR="00C11CDB" w:rsidRPr="00547D85" w:rsidRDefault="00C11CDB" w:rsidP="00624BA4">
            <w:pPr>
              <w:spacing w:after="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SLUG REMOVAL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6962720D" w14:textId="096DF050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5,000</w:t>
            </w:r>
          </w:p>
        </w:tc>
        <w:tc>
          <w:tcPr>
            <w:tcW w:w="2287" w:type="dxa"/>
            <w:vAlign w:val="bottom"/>
          </w:tcPr>
          <w:p w14:paraId="653D92D3" w14:textId="58997A8A" w:rsidR="00C11CDB" w:rsidRPr="00547D85" w:rsidRDefault="00D31CA9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2,637</w:t>
            </w:r>
            <w:r w:rsidR="00F50278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3C3F176B" w14:textId="0636A6E9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3B2E63E7" w14:textId="77777777" w:rsidR="00C11CDB" w:rsidRPr="00DA5412" w:rsidRDefault="00C11CDB" w:rsidP="00547D85">
            <w:pPr>
              <w:spacing w:after="0" w:line="240" w:lineRule="auto"/>
              <w:ind w:left="-105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BOOKKEEPING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2A41E01A" w14:textId="77777777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4,163</w:t>
            </w:r>
          </w:p>
        </w:tc>
        <w:tc>
          <w:tcPr>
            <w:tcW w:w="3178" w:type="dxa"/>
            <w:vAlign w:val="bottom"/>
          </w:tcPr>
          <w:p w14:paraId="255C0FD2" w14:textId="776C7A67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BOOKKEEPING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B8CE650" w14:textId="17A0BE7A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cs="Times New Roman"/>
                <w:sz w:val="20"/>
                <w:szCs w:val="20"/>
              </w:rPr>
              <w:t>4,163</w:t>
            </w:r>
          </w:p>
        </w:tc>
        <w:tc>
          <w:tcPr>
            <w:tcW w:w="3128" w:type="dxa"/>
            <w:vAlign w:val="bottom"/>
          </w:tcPr>
          <w:p w14:paraId="6F43C9B0" w14:textId="1247E2AC" w:rsidR="00C11CDB" w:rsidRPr="00547D85" w:rsidRDefault="00C11CDB" w:rsidP="00624BA4">
            <w:pPr>
              <w:spacing w:after="0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BOOKKEEPING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DC41287" w14:textId="30B913AC" w:rsidR="00C11CDB" w:rsidRPr="00547D85" w:rsidRDefault="00C11CDB" w:rsidP="00117069">
            <w:pPr>
              <w:spacing w:after="0"/>
              <w:jc w:val="right"/>
              <w:rPr>
                <w:rFonts w:cs="Times New Roman"/>
                <w:sz w:val="20"/>
                <w:szCs w:val="20"/>
              </w:rPr>
            </w:pPr>
            <w:r w:rsidRPr="00547D85">
              <w:rPr>
                <w:rFonts w:cs="Times New Roman"/>
                <w:sz w:val="20"/>
                <w:szCs w:val="20"/>
              </w:rPr>
              <w:t>4,800</w:t>
            </w:r>
          </w:p>
        </w:tc>
        <w:tc>
          <w:tcPr>
            <w:tcW w:w="2287" w:type="dxa"/>
            <w:vAlign w:val="bottom"/>
          </w:tcPr>
          <w:p w14:paraId="79ADEE97" w14:textId="33575A33" w:rsidR="00C11CDB" w:rsidRPr="00547D85" w:rsidRDefault="00D31CA9" w:rsidP="0003223D">
            <w:pPr>
              <w:spacing w:after="0"/>
              <w:jc w:val="right"/>
              <w:rPr>
                <w:rFonts w:cs="Times New Roman"/>
                <w:color w:val="FF0000"/>
                <w:sz w:val="20"/>
                <w:szCs w:val="20"/>
              </w:rPr>
            </w:pPr>
            <w:r w:rsidRPr="00547D85">
              <w:rPr>
                <w:rFonts w:cs="Times New Roman"/>
                <w:color w:val="FF0000"/>
                <w:sz w:val="20"/>
                <w:szCs w:val="20"/>
              </w:rPr>
              <w:t>637</w:t>
            </w:r>
            <w:r w:rsidR="00F50278">
              <w:rPr>
                <w:rFonts w:cs="Times New Roman"/>
                <w:color w:val="FF0000"/>
                <w:sz w:val="20"/>
                <w:szCs w:val="20"/>
              </w:rPr>
              <w:t xml:space="preserve"> more</w:t>
            </w:r>
          </w:p>
        </w:tc>
      </w:tr>
      <w:tr w:rsidR="00913AAA" w:rsidRPr="00547D85" w14:paraId="2B81E922" w14:textId="20A70EAB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  <w:hideMark/>
          </w:tcPr>
          <w:p w14:paraId="48D29628" w14:textId="77777777" w:rsidR="00C11CDB" w:rsidRPr="00DA5412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 </w:t>
            </w:r>
          </w:p>
        </w:tc>
        <w:tc>
          <w:tcPr>
            <w:tcW w:w="961" w:type="dxa"/>
            <w:shd w:val="clear" w:color="000000" w:fill="CCFFFF"/>
            <w:noWrap/>
            <w:vAlign w:val="bottom"/>
            <w:hideMark/>
          </w:tcPr>
          <w:p w14:paraId="6E401566" w14:textId="110B24F4" w:rsidR="00C11CDB" w:rsidRPr="00DA5412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5441F158" w14:textId="5A2DF83E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Install new service taps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3FFDC602" w14:textId="3B5D0A33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20,984</w:t>
            </w:r>
          </w:p>
        </w:tc>
        <w:tc>
          <w:tcPr>
            <w:tcW w:w="3128" w:type="dxa"/>
            <w:vAlign w:val="bottom"/>
          </w:tcPr>
          <w:p w14:paraId="2F188995" w14:textId="3BA7F0CB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Install new service taps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6A732349" w14:textId="6C4B1528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7,200</w:t>
            </w:r>
          </w:p>
        </w:tc>
        <w:tc>
          <w:tcPr>
            <w:tcW w:w="2287" w:type="dxa"/>
            <w:vAlign w:val="bottom"/>
          </w:tcPr>
          <w:p w14:paraId="43EA7AAE" w14:textId="3BDD7945" w:rsidR="00C11CDB" w:rsidRPr="00547D85" w:rsidRDefault="00D31CA9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13,784</w:t>
            </w:r>
            <w:r w:rsidR="00F50278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 less</w:t>
            </w:r>
          </w:p>
        </w:tc>
      </w:tr>
      <w:tr w:rsidR="00913AAA" w:rsidRPr="00547D85" w14:paraId="01CCE431" w14:textId="157146C5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6A0C98F2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47B46D6A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6FD654BF" w14:textId="416140B8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Interest Expense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6208AC75" w14:textId="0A9BF12A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11,815</w:t>
            </w:r>
          </w:p>
        </w:tc>
        <w:tc>
          <w:tcPr>
            <w:tcW w:w="3128" w:type="dxa"/>
            <w:vAlign w:val="bottom"/>
          </w:tcPr>
          <w:p w14:paraId="7C9D1672" w14:textId="4975498B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Interest Expense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308BFEDE" w14:textId="47D835B1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14,000</w:t>
            </w:r>
          </w:p>
        </w:tc>
        <w:tc>
          <w:tcPr>
            <w:tcW w:w="2287" w:type="dxa"/>
            <w:vAlign w:val="bottom"/>
          </w:tcPr>
          <w:p w14:paraId="35B4BA13" w14:textId="4C6FE63B" w:rsidR="00C11CDB" w:rsidRPr="00547D85" w:rsidRDefault="007430DB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2,185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3EF5CACB" w14:textId="715341D1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098B6788" w14:textId="71B621F3" w:rsidR="00C11CDB" w:rsidRPr="00547D85" w:rsidRDefault="005D5A93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4DC3084F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4E229325" w14:textId="572927F1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Bank Charges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284D77B3" w14:textId="0B3B1D91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222</w:t>
            </w:r>
          </w:p>
        </w:tc>
        <w:tc>
          <w:tcPr>
            <w:tcW w:w="3128" w:type="dxa"/>
            <w:vAlign w:val="bottom"/>
          </w:tcPr>
          <w:p w14:paraId="25E1504A" w14:textId="31087D35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Bank Charges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4BF33608" w14:textId="29FB57C6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600</w:t>
            </w:r>
          </w:p>
        </w:tc>
        <w:tc>
          <w:tcPr>
            <w:tcW w:w="2287" w:type="dxa"/>
            <w:vAlign w:val="bottom"/>
          </w:tcPr>
          <w:p w14:paraId="2210E3BE" w14:textId="37940D42" w:rsidR="00C11CDB" w:rsidRPr="00547D85" w:rsidRDefault="007430DB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378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539C50C0" w14:textId="7CFDAA64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79C6998B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758DD0DD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5C929B28" w14:textId="0600BCC8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Accounting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05C0E19F" w14:textId="430A5C7E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1686</w:t>
            </w:r>
          </w:p>
        </w:tc>
        <w:tc>
          <w:tcPr>
            <w:tcW w:w="3128" w:type="dxa"/>
            <w:vAlign w:val="bottom"/>
          </w:tcPr>
          <w:p w14:paraId="436D4DAB" w14:textId="0F0F4A41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Accounting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021E1933" w14:textId="0A341992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13,000</w:t>
            </w:r>
          </w:p>
        </w:tc>
        <w:tc>
          <w:tcPr>
            <w:tcW w:w="2287" w:type="dxa"/>
            <w:vAlign w:val="bottom"/>
          </w:tcPr>
          <w:p w14:paraId="2A7EAB47" w14:textId="276D0BBD" w:rsidR="00C11CDB" w:rsidRPr="00547D85" w:rsidRDefault="007430DB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11,314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430D8C27" w14:textId="587D7A77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2E0B6047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5FDC2B18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1C6E2976" w14:textId="7C714704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Contract Services (engineer and consulting)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2B003C14" w14:textId="5A6A7A31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3069</w:t>
            </w:r>
          </w:p>
        </w:tc>
        <w:tc>
          <w:tcPr>
            <w:tcW w:w="3128" w:type="dxa"/>
            <w:vAlign w:val="bottom"/>
          </w:tcPr>
          <w:p w14:paraId="432280AB" w14:textId="1CCB068F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Contract Services (engineer and consulting)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7CBD71E2" w14:textId="10FE62E1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9,000</w:t>
            </w:r>
          </w:p>
        </w:tc>
        <w:tc>
          <w:tcPr>
            <w:tcW w:w="2287" w:type="dxa"/>
            <w:vAlign w:val="bottom"/>
          </w:tcPr>
          <w:p w14:paraId="60CFFF7F" w14:textId="6B03D790" w:rsidR="00C11CDB" w:rsidRPr="00547D85" w:rsidRDefault="007430DB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5,931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5F24ED09" w14:textId="268983EE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77944C1F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537A2EE3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11658D90" w14:textId="76341347" w:rsidR="00C11CDB" w:rsidRPr="00547D85" w:rsidRDefault="00C11CDB" w:rsidP="000F2B09">
            <w:pPr>
              <w:spacing w:before="40" w:after="40"/>
              <w:ind w:right="-45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regulatory system fee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47BDEF3" w14:textId="55C4408E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1816</w:t>
            </w:r>
          </w:p>
        </w:tc>
        <w:tc>
          <w:tcPr>
            <w:tcW w:w="3128" w:type="dxa"/>
            <w:vAlign w:val="bottom"/>
          </w:tcPr>
          <w:p w14:paraId="5E982E71" w14:textId="043E2C3C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regulatory system fee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0B830991" w14:textId="04ADEAED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2,100</w:t>
            </w:r>
          </w:p>
        </w:tc>
        <w:tc>
          <w:tcPr>
            <w:tcW w:w="2287" w:type="dxa"/>
            <w:vAlign w:val="bottom"/>
          </w:tcPr>
          <w:p w14:paraId="0496FE4F" w14:textId="549D01C0" w:rsidR="00C11CDB" w:rsidRPr="00547D85" w:rsidRDefault="007875E2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284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135F5DEE" w14:textId="2FA6BCB2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6CE70703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410E4AD4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5C598978" w14:textId="461D73BA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printing expense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0460DF33" w14:textId="516A68D0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168</w:t>
            </w:r>
          </w:p>
        </w:tc>
        <w:tc>
          <w:tcPr>
            <w:tcW w:w="3128" w:type="dxa"/>
            <w:vAlign w:val="bottom"/>
          </w:tcPr>
          <w:p w14:paraId="526A9F44" w14:textId="381578EA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printing expense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35B3ABA" w14:textId="47978B1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1,500</w:t>
            </w:r>
          </w:p>
        </w:tc>
        <w:tc>
          <w:tcPr>
            <w:tcW w:w="2287" w:type="dxa"/>
            <w:vAlign w:val="bottom"/>
          </w:tcPr>
          <w:p w14:paraId="2AA1C1A5" w14:textId="65BEB468" w:rsidR="00C11CDB" w:rsidRPr="00547D85" w:rsidRDefault="00BE4936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1,332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6805B0DC" w14:textId="1A8EADA3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1AFD82DC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44DD6D81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7DBEC899" w14:textId="263CF13F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68560 sludge removal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07E1444B" w14:textId="301FD25C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90</w:t>
            </w:r>
          </w:p>
        </w:tc>
        <w:tc>
          <w:tcPr>
            <w:tcW w:w="3128" w:type="dxa"/>
            <w:vAlign w:val="bottom"/>
          </w:tcPr>
          <w:p w14:paraId="6DD3AB1F" w14:textId="043F8042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</w:t>
            </w:r>
            <w:r w:rsidR="00BE4936"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or 2020 budget</w:t>
            </w: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: 68560 sludge removal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49FC609" w14:textId="04ED5A34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287" w:type="dxa"/>
            <w:vAlign w:val="bottom"/>
          </w:tcPr>
          <w:p w14:paraId="6EA7FFC2" w14:textId="3D0EFB7D" w:rsidR="00C11CDB" w:rsidRPr="00547D85" w:rsidRDefault="00BE4936" w:rsidP="0003223D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90</w:t>
            </w:r>
            <w:r w:rsidR="005D5A93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 xml:space="preserve"> less</w:t>
            </w:r>
          </w:p>
        </w:tc>
      </w:tr>
      <w:tr w:rsidR="00913AAA" w:rsidRPr="00547D85" w14:paraId="6755C40B" w14:textId="3E0BA27F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3F877208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374392CC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366369F6" w14:textId="37AC8B16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website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25DB40E8" w14:textId="71608E80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28" w:type="dxa"/>
            <w:vAlign w:val="bottom"/>
          </w:tcPr>
          <w:p w14:paraId="20A766BF" w14:textId="2818CCFA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website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2B0D251D" w14:textId="7682296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500</w:t>
            </w:r>
          </w:p>
        </w:tc>
        <w:tc>
          <w:tcPr>
            <w:tcW w:w="2287" w:type="dxa"/>
            <w:vAlign w:val="bottom"/>
          </w:tcPr>
          <w:p w14:paraId="5F65C710" w14:textId="43769164" w:rsidR="00C11CDB" w:rsidRPr="00547D85" w:rsidRDefault="00BE4936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500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21E35161" w14:textId="5E92A45A" w:rsidTr="00214232">
        <w:trPr>
          <w:trHeight w:val="70"/>
        </w:trPr>
        <w:tc>
          <w:tcPr>
            <w:tcW w:w="3061" w:type="dxa"/>
            <w:shd w:val="clear" w:color="auto" w:fill="auto"/>
            <w:noWrap/>
            <w:vAlign w:val="bottom"/>
          </w:tcPr>
          <w:p w14:paraId="71C152FC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13A86452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3E1D60B3" w14:textId="36EDE463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property tax</w:t>
            </w:r>
          </w:p>
        </w:tc>
        <w:tc>
          <w:tcPr>
            <w:tcW w:w="800" w:type="dxa"/>
            <w:shd w:val="clear" w:color="auto" w:fill="CCFFFF"/>
            <w:vAlign w:val="bottom"/>
          </w:tcPr>
          <w:p w14:paraId="46B17BB3" w14:textId="08AB2B2D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3128" w:type="dxa"/>
            <w:vAlign w:val="bottom"/>
          </w:tcPr>
          <w:p w14:paraId="716FB50E" w14:textId="6F25864F" w:rsidR="00C11CDB" w:rsidRPr="00547D85" w:rsidRDefault="00C11CDB" w:rsidP="00624BA4">
            <w:pPr>
              <w:spacing w:after="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TRWA: property tax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17BA6A75" w14:textId="0F02DFAC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40</w:t>
            </w:r>
          </w:p>
        </w:tc>
        <w:tc>
          <w:tcPr>
            <w:tcW w:w="2287" w:type="dxa"/>
            <w:vAlign w:val="bottom"/>
          </w:tcPr>
          <w:p w14:paraId="3AB7EDFB" w14:textId="5283E61F" w:rsidR="00C11CDB" w:rsidRPr="00547D85" w:rsidRDefault="00332279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40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2F561954" w14:textId="3D31957E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5017EC9F" w14:textId="77777777" w:rsidR="00C11CDB" w:rsidRPr="00547D85" w:rsidRDefault="00C11CDB" w:rsidP="00117069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40DD6D1F" w14:textId="77777777" w:rsidR="00C11CDB" w:rsidRPr="00547D85" w:rsidRDefault="00C11CDB" w:rsidP="00117069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09B0248B" w14:textId="77777777" w:rsidR="00C11CDB" w:rsidRPr="00547D85" w:rsidRDefault="00C11CDB" w:rsidP="00A9044E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shd w:val="clear" w:color="auto" w:fill="CCFFFF"/>
            <w:vAlign w:val="bottom"/>
          </w:tcPr>
          <w:p w14:paraId="457699A6" w14:textId="7777777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71F15523" w14:textId="4BF6A58A" w:rsidR="00C11CDB" w:rsidRPr="00547D85" w:rsidRDefault="00C11CDB" w:rsidP="00624BA4">
            <w:pPr>
              <w:spacing w:after="0"/>
              <w:ind w:left="-75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 or 2019: Meals &amp; Entertainment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25C05C4" w14:textId="563500E7" w:rsidR="00C11CDB" w:rsidRPr="00547D85" w:rsidRDefault="00C11CDB" w:rsidP="00117069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500</w:t>
            </w:r>
          </w:p>
        </w:tc>
        <w:tc>
          <w:tcPr>
            <w:tcW w:w="2287" w:type="dxa"/>
            <w:vAlign w:val="bottom"/>
          </w:tcPr>
          <w:p w14:paraId="3240DE69" w14:textId="6BFB2DE3" w:rsidR="00C11CDB" w:rsidRPr="00547D85" w:rsidRDefault="00332279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500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less</w:t>
            </w:r>
          </w:p>
        </w:tc>
      </w:tr>
      <w:tr w:rsidR="00913AAA" w:rsidRPr="00547D85" w14:paraId="045DB665" w14:textId="7DA1419A" w:rsidTr="00214232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517F1CF8" w14:textId="77777777" w:rsidR="00C11CDB" w:rsidRPr="00547D85" w:rsidRDefault="00C11CDB" w:rsidP="00A5722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14872F09" w14:textId="77777777" w:rsidR="00C11CDB" w:rsidRPr="00547D85" w:rsidRDefault="00C11CDB" w:rsidP="00A57228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78" w:type="dxa"/>
          </w:tcPr>
          <w:p w14:paraId="2124370D" w14:textId="77777777" w:rsidR="00C11CDB" w:rsidRPr="00547D85" w:rsidRDefault="00C11CDB" w:rsidP="00A57228">
            <w:pPr>
              <w:spacing w:before="40" w:after="40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shd w:val="clear" w:color="auto" w:fill="CCFFFF"/>
            <w:vAlign w:val="bottom"/>
          </w:tcPr>
          <w:p w14:paraId="0560ABD8" w14:textId="77777777" w:rsidR="00C11CDB" w:rsidRPr="00547D85" w:rsidRDefault="00C11CDB" w:rsidP="00A57228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28" w:type="dxa"/>
            <w:vAlign w:val="bottom"/>
          </w:tcPr>
          <w:p w14:paraId="68AD20D5" w14:textId="785D48EC" w:rsidR="00C11CDB" w:rsidRPr="00547D85" w:rsidRDefault="00C11CDB" w:rsidP="00A57228">
            <w:pPr>
              <w:spacing w:after="0"/>
              <w:ind w:left="-75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Not in TRWA or 2019: Loan Principal Payment</w:t>
            </w:r>
          </w:p>
        </w:tc>
        <w:tc>
          <w:tcPr>
            <w:tcW w:w="985" w:type="dxa"/>
            <w:shd w:val="clear" w:color="auto" w:fill="CCFFFF"/>
            <w:vAlign w:val="bottom"/>
          </w:tcPr>
          <w:p w14:paraId="54D18164" w14:textId="674875E8" w:rsidR="00C11CDB" w:rsidRPr="00547D85" w:rsidRDefault="00C11CDB" w:rsidP="00A57228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37,000</w:t>
            </w:r>
          </w:p>
        </w:tc>
        <w:tc>
          <w:tcPr>
            <w:tcW w:w="2287" w:type="dxa"/>
            <w:vAlign w:val="bottom"/>
          </w:tcPr>
          <w:p w14:paraId="2E5E9A85" w14:textId="43A50B69" w:rsidR="00C11CDB" w:rsidRPr="00547D85" w:rsidRDefault="00332279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37,000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  <w:tr w:rsidR="00913AAA" w:rsidRPr="00547D85" w14:paraId="31EF9EDC" w14:textId="7E5AB79B" w:rsidTr="009E6E85">
        <w:trPr>
          <w:trHeight w:val="240"/>
        </w:trPr>
        <w:tc>
          <w:tcPr>
            <w:tcW w:w="3061" w:type="dxa"/>
            <w:shd w:val="clear" w:color="auto" w:fill="auto"/>
            <w:noWrap/>
            <w:vAlign w:val="bottom"/>
          </w:tcPr>
          <w:p w14:paraId="1415DC76" w14:textId="727283BB" w:rsidR="00C11CDB" w:rsidRPr="00547D85" w:rsidRDefault="009E6E85" w:rsidP="00A57228">
            <w:pPr>
              <w:spacing w:after="0" w:line="240" w:lineRule="auto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Total Expenses</w:t>
            </w:r>
          </w:p>
        </w:tc>
        <w:tc>
          <w:tcPr>
            <w:tcW w:w="961" w:type="dxa"/>
            <w:shd w:val="clear" w:color="000000" w:fill="CCFFFF"/>
            <w:noWrap/>
            <w:vAlign w:val="bottom"/>
          </w:tcPr>
          <w:p w14:paraId="25B74CB2" w14:textId="29F3302E" w:rsidR="00C11CDB" w:rsidRPr="00547D85" w:rsidRDefault="00C11CDB" w:rsidP="00A57228">
            <w:pPr>
              <w:spacing w:after="0" w:line="240" w:lineRule="auto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DA5412"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  <w:t>576,192</w:t>
            </w:r>
          </w:p>
        </w:tc>
        <w:tc>
          <w:tcPr>
            <w:tcW w:w="3178" w:type="dxa"/>
          </w:tcPr>
          <w:p w14:paraId="04061A7D" w14:textId="77777777" w:rsidR="00C11CDB" w:rsidRPr="00547D85" w:rsidRDefault="00C11CDB" w:rsidP="00A57228">
            <w:pPr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800" w:type="dxa"/>
            <w:shd w:val="clear" w:color="auto" w:fill="CCFFFF"/>
            <w:vAlign w:val="bottom"/>
          </w:tcPr>
          <w:p w14:paraId="7932EE5F" w14:textId="0F381B4D" w:rsidR="00C11CDB" w:rsidRPr="00547D85" w:rsidRDefault="00C11CDB" w:rsidP="00A57228">
            <w:pPr>
              <w:spacing w:after="0"/>
              <w:jc w:val="right"/>
              <w:rPr>
                <w:rFonts w:eastAsia="Times New Roman" w:cs="Times New Roman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503,882</w:t>
            </w:r>
          </w:p>
        </w:tc>
        <w:tc>
          <w:tcPr>
            <w:tcW w:w="3128" w:type="dxa"/>
          </w:tcPr>
          <w:p w14:paraId="3F94F22B" w14:textId="77777777" w:rsidR="00C11CDB" w:rsidRPr="00547D85" w:rsidRDefault="00C11CDB" w:rsidP="00A57228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985" w:type="dxa"/>
            <w:shd w:val="clear" w:color="auto" w:fill="CCFFFF"/>
            <w:vAlign w:val="bottom"/>
          </w:tcPr>
          <w:p w14:paraId="4D5D8C03" w14:textId="030463A3" w:rsidR="00C11CDB" w:rsidRPr="00547D85" w:rsidRDefault="00C11CDB" w:rsidP="00A57228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643,565</w:t>
            </w:r>
            <w:r w:rsidR="00C206DD">
              <w:rPr>
                <w:rStyle w:val="FootnoteReference"/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footnoteReference w:id="2"/>
            </w:r>
          </w:p>
        </w:tc>
        <w:tc>
          <w:tcPr>
            <w:tcW w:w="2287" w:type="dxa"/>
            <w:vAlign w:val="bottom"/>
          </w:tcPr>
          <w:p w14:paraId="7942A699" w14:textId="420C74D7" w:rsidR="00C11CDB" w:rsidRPr="00547D85" w:rsidRDefault="005759DE" w:rsidP="0003223D">
            <w:pPr>
              <w:spacing w:after="0"/>
              <w:jc w:val="right"/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</w:pPr>
            <w:r w:rsidRPr="00547D85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>139,583</w:t>
            </w:r>
            <w:r w:rsidR="005D5A93">
              <w:rPr>
                <w:rFonts w:eastAsia="Times New Roman" w:cs="Times New Roman"/>
                <w:color w:val="FF0000"/>
                <w:kern w:val="0"/>
                <w:sz w:val="20"/>
                <w:szCs w:val="20"/>
                <w14:ligatures w14:val="none"/>
              </w:rPr>
              <w:t xml:space="preserve"> more</w:t>
            </w:r>
          </w:p>
        </w:tc>
      </w:tr>
    </w:tbl>
    <w:p w14:paraId="773C62B1" w14:textId="24039E26" w:rsidR="005F3E95" w:rsidRPr="00547D85" w:rsidRDefault="005F3E95" w:rsidP="008B4A88">
      <w:pPr>
        <w:rPr>
          <w:rFonts w:cs="Times New Roman"/>
          <w:sz w:val="20"/>
          <w:szCs w:val="20"/>
        </w:rPr>
      </w:pPr>
    </w:p>
    <w:sectPr w:rsidR="005F3E95" w:rsidRPr="00547D85" w:rsidSect="00782BA0">
      <w:headerReference w:type="default" r:id="rId8"/>
      <w:footerReference w:type="default" r:id="rId9"/>
      <w:pgSz w:w="15840" w:h="12240" w:orient="landscape"/>
      <w:pgMar w:top="720" w:right="720" w:bottom="54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0EA0D" w14:textId="77777777" w:rsidR="007F0B32" w:rsidRDefault="007F0B32" w:rsidP="007A68F8">
      <w:pPr>
        <w:spacing w:after="0" w:line="240" w:lineRule="auto"/>
      </w:pPr>
      <w:r>
        <w:separator/>
      </w:r>
    </w:p>
  </w:endnote>
  <w:endnote w:type="continuationSeparator" w:id="0">
    <w:p w14:paraId="7E920A26" w14:textId="77777777" w:rsidR="007F0B32" w:rsidRDefault="007F0B32" w:rsidP="007A6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panose1 w:val="020208030705050203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46279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606592" w14:textId="77777777" w:rsidR="002E3957" w:rsidRDefault="002E395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D164D4" w14:textId="77777777" w:rsidR="002E3957" w:rsidRDefault="002E39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818F4" w14:textId="77777777" w:rsidR="007F0B32" w:rsidRDefault="007F0B32" w:rsidP="007A68F8">
      <w:pPr>
        <w:spacing w:after="0" w:line="240" w:lineRule="auto"/>
      </w:pPr>
      <w:r>
        <w:separator/>
      </w:r>
    </w:p>
  </w:footnote>
  <w:footnote w:type="continuationSeparator" w:id="0">
    <w:p w14:paraId="7431E6F8" w14:textId="77777777" w:rsidR="007F0B32" w:rsidRDefault="007F0B32" w:rsidP="007A68F8">
      <w:pPr>
        <w:spacing w:after="0" w:line="240" w:lineRule="auto"/>
      </w:pPr>
      <w:r>
        <w:continuationSeparator/>
      </w:r>
    </w:p>
  </w:footnote>
  <w:footnote w:id="1">
    <w:p w14:paraId="7D990788" w14:textId="695C2FAC" w:rsidR="000359FB" w:rsidRDefault="000359FB" w:rsidP="000359FB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Items delineated in red differ from the TRWA rate design that Windermere originally stated was the basis of its rates. Note that every </w:t>
      </w:r>
      <w:r w:rsidR="003C07DE">
        <w:t>expense in the 2020 budget, which was actually used to set rates, differs from the expense shown in the TRWA worksheet.</w:t>
      </w:r>
    </w:p>
  </w:footnote>
  <w:footnote w:id="2">
    <w:p w14:paraId="5A6F2194" w14:textId="464EC746" w:rsidR="00C206DD" w:rsidRPr="0080232F" w:rsidRDefault="00C206DD" w:rsidP="00C206DD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Notably, not even this amount represents Windermere’s true revenue requirement</w:t>
      </w:r>
      <w:r w:rsidR="00AA6CF1">
        <w:t xml:space="preserve">, </w:t>
      </w:r>
      <w:r w:rsidR="002944AF">
        <w:t>which should include</w:t>
      </w:r>
      <w:r w:rsidR="00AA6CF1">
        <w:t xml:space="preserve"> </w:t>
      </w:r>
      <w:r w:rsidR="002944AF">
        <w:t xml:space="preserve">the amount necessary to maintain its </w:t>
      </w:r>
      <w:r w:rsidR="00AA6CF1">
        <w:t>debt-service coverage</w:t>
      </w:r>
      <w:r w:rsidR="002944AF">
        <w:t xml:space="preserve"> ratio</w:t>
      </w:r>
      <w:r w:rsidR="00AA6CF1">
        <w:t xml:space="preserve"> a</w:t>
      </w:r>
      <w:r w:rsidR="00025CAA">
        <w:t>nd reserve contributions</w:t>
      </w:r>
      <w:r>
        <w:t xml:space="preserve">, </w:t>
      </w:r>
      <w:r w:rsidR="00EC7B33">
        <w:t>a total of</w:t>
      </w:r>
      <w:r w:rsidR="0080232F">
        <w:t xml:space="preserve"> $</w:t>
      </w:r>
      <w:r w:rsidR="0080232F">
        <w:rPr>
          <w:rFonts w:ascii="TimesNewRomanPSMT" w:hAnsi="TimesNewRomanPSMT" w:cs="TimesNewRomanPSMT"/>
          <w:kern w:val="0"/>
          <w:szCs w:val="24"/>
        </w:rPr>
        <w:t xml:space="preserve">674,905.75. </w:t>
      </w:r>
      <w:r w:rsidR="0080232F">
        <w:rPr>
          <w:rFonts w:ascii="TimesNewRomanPSMT" w:hAnsi="TimesNewRomanPSMT" w:cs="TimesNewRomanPSMT"/>
          <w:i/>
          <w:iCs/>
          <w:kern w:val="0"/>
          <w:szCs w:val="24"/>
        </w:rPr>
        <w:t>See</w:t>
      </w:r>
      <w:r w:rsidR="0080232F">
        <w:rPr>
          <w:rFonts w:ascii="TimesNewRomanPSMT" w:hAnsi="TimesNewRomanPSMT" w:cs="TimesNewRomanPSMT"/>
          <w:kern w:val="0"/>
          <w:szCs w:val="24"/>
        </w:rPr>
        <w:t xml:space="preserve"> </w:t>
      </w:r>
      <w:r w:rsidR="00836320">
        <w:rPr>
          <w:rFonts w:ascii="TimesNewRomanPSMT" w:hAnsi="TimesNewRomanPSMT" w:cs="TimesNewRomanPSMT"/>
          <w:kern w:val="0"/>
          <w:szCs w:val="24"/>
        </w:rPr>
        <w:t>Ratepayers</w:t>
      </w:r>
      <w:r w:rsidR="0080232F">
        <w:rPr>
          <w:rFonts w:ascii="TimesNewRomanPSMT" w:hAnsi="TimesNewRomanPSMT" w:cs="TimesNewRomanPSMT"/>
          <w:kern w:val="0"/>
          <w:szCs w:val="24"/>
        </w:rPr>
        <w:t xml:space="preserve"> </w:t>
      </w:r>
      <w:proofErr w:type="spellStart"/>
      <w:r w:rsidR="0080232F">
        <w:rPr>
          <w:rFonts w:ascii="TimesNewRomanPSMT" w:hAnsi="TimesNewRomanPSMT" w:cs="TimesNewRomanPSMT"/>
          <w:kern w:val="0"/>
          <w:szCs w:val="24"/>
        </w:rPr>
        <w:t>HoM</w:t>
      </w:r>
      <w:proofErr w:type="spellEnd"/>
      <w:r w:rsidR="0080232F">
        <w:rPr>
          <w:rFonts w:ascii="TimesNewRomanPSMT" w:hAnsi="TimesNewRomanPSMT" w:cs="TimesNewRomanPSMT"/>
          <w:kern w:val="0"/>
          <w:szCs w:val="24"/>
        </w:rPr>
        <w:t xml:space="preserve"> 2 Ex. </w:t>
      </w:r>
      <w:r w:rsidR="00836320">
        <w:rPr>
          <w:rFonts w:ascii="TimesNewRomanPSMT" w:hAnsi="TimesNewRomanPSMT" w:cs="TimesNewRomanPSMT"/>
          <w:kern w:val="0"/>
          <w:szCs w:val="24"/>
        </w:rPr>
        <w:t>138 (</w:t>
      </w:r>
      <w:r w:rsidR="00025CAA">
        <w:rPr>
          <w:rFonts w:ascii="TimesNewRomanPSMT" w:hAnsi="TimesNewRomanPSMT" w:cs="TimesNewRomanPSMT"/>
          <w:kern w:val="0"/>
          <w:szCs w:val="24"/>
        </w:rPr>
        <w:t>Windermere’s</w:t>
      </w:r>
      <w:r w:rsidR="00836320">
        <w:rPr>
          <w:rFonts w:ascii="TimesNewRomanPSMT" w:hAnsi="TimesNewRomanPSMT" w:cs="TimesNewRomanPSMT"/>
          <w:kern w:val="0"/>
          <w:szCs w:val="24"/>
        </w:rPr>
        <w:t xml:space="preserve"> response to Ratepa</w:t>
      </w:r>
      <w:r w:rsidR="00025CAA">
        <w:rPr>
          <w:rFonts w:ascii="TimesNewRomanPSMT" w:hAnsi="TimesNewRomanPSMT" w:cs="TimesNewRomanPSMT"/>
          <w:kern w:val="0"/>
          <w:szCs w:val="24"/>
        </w:rPr>
        <w:t>y</w:t>
      </w:r>
      <w:r w:rsidR="00836320">
        <w:rPr>
          <w:rFonts w:ascii="TimesNewRomanPSMT" w:hAnsi="TimesNewRomanPSMT" w:cs="TimesNewRomanPSMT"/>
          <w:kern w:val="0"/>
          <w:szCs w:val="24"/>
        </w:rPr>
        <w:t>ers 8-2</w:t>
      </w:r>
      <w:r w:rsidR="00025CAA">
        <w:rPr>
          <w:rFonts w:ascii="TimesNewRomanPSMT" w:hAnsi="TimesNewRomanPSMT" w:cs="TimesNewRomanPSMT"/>
          <w:kern w:val="0"/>
          <w:szCs w:val="24"/>
        </w:rPr>
        <w:t>)</w:t>
      </w:r>
      <w:r w:rsidR="00EC7B33">
        <w:rPr>
          <w:rFonts w:ascii="TimesNewRomanPSMT" w:hAnsi="TimesNewRomanPSMT" w:cs="TimesNewRomanPSMT"/>
          <w:kern w:val="0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EAAF" w14:textId="25312EB5" w:rsidR="007A68F8" w:rsidRDefault="00C33B5A" w:rsidP="001555C5">
    <w:pPr>
      <w:pStyle w:val="Header"/>
      <w:tabs>
        <w:tab w:val="clear" w:pos="4680"/>
        <w:tab w:val="clear" w:pos="9360"/>
        <w:tab w:val="right" w:pos="5130"/>
      </w:tabs>
      <w:jc w:val="right"/>
      <w:rPr>
        <w:b/>
        <w:bCs/>
      </w:rPr>
    </w:pPr>
    <w:bookmarkStart w:id="0" w:name="_Hlk141263892"/>
    <w:bookmarkStart w:id="1" w:name="_Hlk141263893"/>
    <w:r>
      <w:rPr>
        <w:b/>
        <w:bCs/>
      </w:rPr>
      <w:t>WINDERMERE COSTS OF SERVICE COMPARISON</w:t>
    </w:r>
    <w:r w:rsidR="000C2365">
      <w:rPr>
        <w:b/>
        <w:bCs/>
      </w:rPr>
      <w:tab/>
    </w:r>
    <w:r w:rsidR="000C2365">
      <w:rPr>
        <w:b/>
        <w:bCs/>
      </w:rPr>
      <w:tab/>
    </w:r>
    <w:r w:rsidR="001555C5">
      <w:rPr>
        <w:b/>
        <w:bCs/>
      </w:rPr>
      <w:tab/>
    </w:r>
    <w:r w:rsidR="001555C5">
      <w:rPr>
        <w:b/>
        <w:bCs/>
      </w:rPr>
      <w:tab/>
    </w:r>
    <w:r w:rsidR="000C2365">
      <w:rPr>
        <w:b/>
        <w:bCs/>
      </w:rPr>
      <w:t>Attachment B</w:t>
    </w:r>
  </w:p>
  <w:p w14:paraId="0D4F9FD8" w14:textId="42B3DF0F" w:rsidR="007A68F8" w:rsidRDefault="007A68F8" w:rsidP="007A68F8">
    <w:pPr>
      <w:pStyle w:val="Header"/>
      <w:jc w:val="center"/>
      <w:rPr>
        <w:b/>
        <w:bCs/>
      </w:rPr>
    </w:pPr>
  </w:p>
  <w:bookmarkEnd w:id="0"/>
  <w:bookmarkEnd w:id="1"/>
  <w:p w14:paraId="09812821" w14:textId="77777777" w:rsidR="007A68F8" w:rsidRPr="007A68F8" w:rsidRDefault="007A68F8" w:rsidP="007A68F8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373B6"/>
    <w:multiLevelType w:val="multilevel"/>
    <w:tmpl w:val="8AD23152"/>
    <w:styleLink w:val="properoutlineform"/>
    <w:lvl w:ilvl="0">
      <w:start w:val="1"/>
      <w:numFmt w:val="upperRoman"/>
      <w:lvlText w:val="%1."/>
      <w:lvlJc w:val="left"/>
      <w:pPr>
        <w:ind w:left="720" w:hanging="720"/>
      </w:pPr>
      <w:rPr>
        <w:rFonts w:ascii="Times New Roman Bold" w:hAnsi="Times New Roman Bold"/>
        <w:b/>
        <w:bCs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ascii="Times New Roman" w:hAnsi="Times New Roman" w:hint="default"/>
        <w:b/>
        <w:sz w:val="24"/>
        <w:szCs w:val="24"/>
      </w:rPr>
    </w:lvl>
    <w:lvl w:ilvl="2">
      <w:start w:val="1"/>
      <w:numFmt w:val="decimal"/>
      <w:lvlText w:val="%3."/>
      <w:lvlJc w:val="left"/>
      <w:pPr>
        <w:ind w:left="2160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lowerLetter"/>
      <w:lvlText w:val="(%4)"/>
      <w:lvlJc w:val="left"/>
      <w:pPr>
        <w:ind w:left="2880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lowerRoman"/>
      <w:lvlText w:val="%5."/>
      <w:lvlJc w:val="left"/>
      <w:pPr>
        <w:ind w:left="3600" w:hanging="72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6."/>
      <w:lvlJc w:val="left"/>
      <w:pPr>
        <w:ind w:left="4320" w:hanging="720"/>
      </w:pPr>
      <w:rPr>
        <w:rFonts w:ascii="Times New Roman" w:hAnsi="Times New Roman" w:hint="default"/>
        <w:b/>
        <w:sz w:val="24"/>
      </w:rPr>
    </w:lvl>
    <w:lvl w:ilvl="6">
      <w:start w:val="1"/>
      <w:numFmt w:val="lowerLetter"/>
      <w:lvlText w:val="%7."/>
      <w:lvlJc w:val="left"/>
      <w:pPr>
        <w:ind w:left="5040" w:hanging="720"/>
      </w:pPr>
      <w:rPr>
        <w:rFonts w:ascii="Times New Roman" w:hAnsi="Times New Roman" w:hint="default"/>
        <w:b/>
        <w:sz w:val="24"/>
      </w:rPr>
    </w:lvl>
    <w:lvl w:ilvl="7">
      <w:start w:val="1"/>
      <w:numFmt w:val="lowerRoman"/>
      <w:lvlText w:val="(%8)"/>
      <w:lvlJc w:val="left"/>
      <w:pPr>
        <w:ind w:left="5760" w:hanging="72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(%9)"/>
      <w:lvlJc w:val="left"/>
      <w:pPr>
        <w:ind w:left="6480" w:hanging="720"/>
      </w:pPr>
      <w:rPr>
        <w:rFonts w:ascii="Times New Roman" w:hAnsi="Times New Roman" w:hint="default"/>
        <w:b/>
        <w:sz w:val="24"/>
      </w:rPr>
    </w:lvl>
  </w:abstractNum>
  <w:num w:numId="1" w16cid:durableId="1871794080">
    <w:abstractNumId w:val="0"/>
  </w:num>
  <w:num w:numId="2" w16cid:durableId="1859923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412"/>
    <w:rsid w:val="000059D2"/>
    <w:rsid w:val="000159AE"/>
    <w:rsid w:val="00023F7C"/>
    <w:rsid w:val="0002594C"/>
    <w:rsid w:val="00025CAA"/>
    <w:rsid w:val="0003223D"/>
    <w:rsid w:val="000356BE"/>
    <w:rsid w:val="000359FB"/>
    <w:rsid w:val="00090559"/>
    <w:rsid w:val="00096DF9"/>
    <w:rsid w:val="000B3A16"/>
    <w:rsid w:val="000B74FB"/>
    <w:rsid w:val="000C2365"/>
    <w:rsid w:val="000C622B"/>
    <w:rsid w:val="000D17FE"/>
    <w:rsid w:val="000D5238"/>
    <w:rsid w:val="000E30FF"/>
    <w:rsid w:val="000E429D"/>
    <w:rsid w:val="000F2B09"/>
    <w:rsid w:val="000F357B"/>
    <w:rsid w:val="001134B6"/>
    <w:rsid w:val="00117069"/>
    <w:rsid w:val="00124EF1"/>
    <w:rsid w:val="001326D0"/>
    <w:rsid w:val="00133EBB"/>
    <w:rsid w:val="00136B87"/>
    <w:rsid w:val="001555C5"/>
    <w:rsid w:val="00162652"/>
    <w:rsid w:val="0016791E"/>
    <w:rsid w:val="001717DF"/>
    <w:rsid w:val="00185649"/>
    <w:rsid w:val="00187204"/>
    <w:rsid w:val="00191047"/>
    <w:rsid w:val="00192141"/>
    <w:rsid w:val="001A1190"/>
    <w:rsid w:val="001D0C58"/>
    <w:rsid w:val="001D279B"/>
    <w:rsid w:val="001E47BC"/>
    <w:rsid w:val="001F3336"/>
    <w:rsid w:val="001F4F83"/>
    <w:rsid w:val="002041A9"/>
    <w:rsid w:val="002123F3"/>
    <w:rsid w:val="00214232"/>
    <w:rsid w:val="00223380"/>
    <w:rsid w:val="00223BA6"/>
    <w:rsid w:val="00225490"/>
    <w:rsid w:val="002337EF"/>
    <w:rsid w:val="00235CD2"/>
    <w:rsid w:val="002441EA"/>
    <w:rsid w:val="002606EC"/>
    <w:rsid w:val="002641A8"/>
    <w:rsid w:val="00270268"/>
    <w:rsid w:val="00273049"/>
    <w:rsid w:val="00280256"/>
    <w:rsid w:val="00281E21"/>
    <w:rsid w:val="002842BE"/>
    <w:rsid w:val="002944AF"/>
    <w:rsid w:val="002A21B9"/>
    <w:rsid w:val="002A3F9F"/>
    <w:rsid w:val="002C5CD1"/>
    <w:rsid w:val="002E3957"/>
    <w:rsid w:val="002E699E"/>
    <w:rsid w:val="002F3D28"/>
    <w:rsid w:val="003246F1"/>
    <w:rsid w:val="00324F75"/>
    <w:rsid w:val="00331942"/>
    <w:rsid w:val="00332279"/>
    <w:rsid w:val="003341D6"/>
    <w:rsid w:val="00334417"/>
    <w:rsid w:val="003405A3"/>
    <w:rsid w:val="00364819"/>
    <w:rsid w:val="003655AC"/>
    <w:rsid w:val="00371CDB"/>
    <w:rsid w:val="003739A0"/>
    <w:rsid w:val="00396530"/>
    <w:rsid w:val="00396FFC"/>
    <w:rsid w:val="003B046E"/>
    <w:rsid w:val="003B3B2A"/>
    <w:rsid w:val="003C07DE"/>
    <w:rsid w:val="003C38DF"/>
    <w:rsid w:val="003C6A65"/>
    <w:rsid w:val="00402F8C"/>
    <w:rsid w:val="004316A4"/>
    <w:rsid w:val="00432E6F"/>
    <w:rsid w:val="004340BF"/>
    <w:rsid w:val="004436EB"/>
    <w:rsid w:val="00443AC9"/>
    <w:rsid w:val="00445907"/>
    <w:rsid w:val="00445B24"/>
    <w:rsid w:val="00455661"/>
    <w:rsid w:val="00483AC3"/>
    <w:rsid w:val="004A7463"/>
    <w:rsid w:val="004C28CD"/>
    <w:rsid w:val="004F3646"/>
    <w:rsid w:val="004F5183"/>
    <w:rsid w:val="004F63D5"/>
    <w:rsid w:val="00503DFB"/>
    <w:rsid w:val="005079E1"/>
    <w:rsid w:val="005361A6"/>
    <w:rsid w:val="00547C3E"/>
    <w:rsid w:val="00547D85"/>
    <w:rsid w:val="00567147"/>
    <w:rsid w:val="00572255"/>
    <w:rsid w:val="005759DE"/>
    <w:rsid w:val="00592177"/>
    <w:rsid w:val="0059521B"/>
    <w:rsid w:val="005A0873"/>
    <w:rsid w:val="005B4816"/>
    <w:rsid w:val="005D362F"/>
    <w:rsid w:val="005D5A93"/>
    <w:rsid w:val="005E14C7"/>
    <w:rsid w:val="005E17EB"/>
    <w:rsid w:val="005E72DB"/>
    <w:rsid w:val="005F3E95"/>
    <w:rsid w:val="00601DB3"/>
    <w:rsid w:val="00601F36"/>
    <w:rsid w:val="00610463"/>
    <w:rsid w:val="006202D3"/>
    <w:rsid w:val="00622981"/>
    <w:rsid w:val="00624BA4"/>
    <w:rsid w:val="00637B12"/>
    <w:rsid w:val="00642F32"/>
    <w:rsid w:val="006465CE"/>
    <w:rsid w:val="00650031"/>
    <w:rsid w:val="006A0172"/>
    <w:rsid w:val="006A4082"/>
    <w:rsid w:val="006B431E"/>
    <w:rsid w:val="006B4882"/>
    <w:rsid w:val="006B5BF4"/>
    <w:rsid w:val="006C3C63"/>
    <w:rsid w:val="006E49B5"/>
    <w:rsid w:val="006F0A5C"/>
    <w:rsid w:val="006F4D44"/>
    <w:rsid w:val="0070789D"/>
    <w:rsid w:val="00711966"/>
    <w:rsid w:val="00714073"/>
    <w:rsid w:val="00724D90"/>
    <w:rsid w:val="00730B5A"/>
    <w:rsid w:val="007324B5"/>
    <w:rsid w:val="00735404"/>
    <w:rsid w:val="00740AF9"/>
    <w:rsid w:val="007430DB"/>
    <w:rsid w:val="00743271"/>
    <w:rsid w:val="0075035C"/>
    <w:rsid w:val="007512E1"/>
    <w:rsid w:val="007524FC"/>
    <w:rsid w:val="007700E4"/>
    <w:rsid w:val="00770AE6"/>
    <w:rsid w:val="00770BCA"/>
    <w:rsid w:val="00782BA0"/>
    <w:rsid w:val="007875E2"/>
    <w:rsid w:val="00794CDF"/>
    <w:rsid w:val="00795869"/>
    <w:rsid w:val="007A568D"/>
    <w:rsid w:val="007A638F"/>
    <w:rsid w:val="007A68F8"/>
    <w:rsid w:val="007B03FE"/>
    <w:rsid w:val="007C3C52"/>
    <w:rsid w:val="007E3B29"/>
    <w:rsid w:val="007E7D48"/>
    <w:rsid w:val="007F0B32"/>
    <w:rsid w:val="007F12AE"/>
    <w:rsid w:val="007F1368"/>
    <w:rsid w:val="0080232F"/>
    <w:rsid w:val="00804E59"/>
    <w:rsid w:val="00823399"/>
    <w:rsid w:val="00832935"/>
    <w:rsid w:val="00836320"/>
    <w:rsid w:val="008376A2"/>
    <w:rsid w:val="00862F02"/>
    <w:rsid w:val="008770D7"/>
    <w:rsid w:val="00880BF3"/>
    <w:rsid w:val="0088500F"/>
    <w:rsid w:val="00891B11"/>
    <w:rsid w:val="008B4A88"/>
    <w:rsid w:val="008E5362"/>
    <w:rsid w:val="008F241E"/>
    <w:rsid w:val="00900F97"/>
    <w:rsid w:val="00913A68"/>
    <w:rsid w:val="00913AAA"/>
    <w:rsid w:val="00915C60"/>
    <w:rsid w:val="00932A68"/>
    <w:rsid w:val="009415A6"/>
    <w:rsid w:val="009416FB"/>
    <w:rsid w:val="009565ED"/>
    <w:rsid w:val="00962764"/>
    <w:rsid w:val="00962A0C"/>
    <w:rsid w:val="0097410B"/>
    <w:rsid w:val="00986F13"/>
    <w:rsid w:val="0098739C"/>
    <w:rsid w:val="00993086"/>
    <w:rsid w:val="00997128"/>
    <w:rsid w:val="009A6BB7"/>
    <w:rsid w:val="009C19A3"/>
    <w:rsid w:val="009C3E1F"/>
    <w:rsid w:val="009C50D4"/>
    <w:rsid w:val="009C6C47"/>
    <w:rsid w:val="009D1EEE"/>
    <w:rsid w:val="009E6E85"/>
    <w:rsid w:val="009F5700"/>
    <w:rsid w:val="00A00809"/>
    <w:rsid w:val="00A052A9"/>
    <w:rsid w:val="00A05CB4"/>
    <w:rsid w:val="00A06D18"/>
    <w:rsid w:val="00A36ADB"/>
    <w:rsid w:val="00A4142D"/>
    <w:rsid w:val="00A5604B"/>
    <w:rsid w:val="00A570F3"/>
    <w:rsid w:val="00A57228"/>
    <w:rsid w:val="00A7499F"/>
    <w:rsid w:val="00A87E60"/>
    <w:rsid w:val="00A9044E"/>
    <w:rsid w:val="00A90EF6"/>
    <w:rsid w:val="00A96629"/>
    <w:rsid w:val="00AA0282"/>
    <w:rsid w:val="00AA6CF1"/>
    <w:rsid w:val="00AC5C50"/>
    <w:rsid w:val="00AC6427"/>
    <w:rsid w:val="00AE1442"/>
    <w:rsid w:val="00AF09A3"/>
    <w:rsid w:val="00AF44EE"/>
    <w:rsid w:val="00AF5DC6"/>
    <w:rsid w:val="00B11351"/>
    <w:rsid w:val="00B125E4"/>
    <w:rsid w:val="00B142BE"/>
    <w:rsid w:val="00B17496"/>
    <w:rsid w:val="00B17721"/>
    <w:rsid w:val="00B34237"/>
    <w:rsid w:val="00B44197"/>
    <w:rsid w:val="00B4471A"/>
    <w:rsid w:val="00B615BA"/>
    <w:rsid w:val="00B7606F"/>
    <w:rsid w:val="00B86BF3"/>
    <w:rsid w:val="00B9018E"/>
    <w:rsid w:val="00BA18A4"/>
    <w:rsid w:val="00BA715E"/>
    <w:rsid w:val="00BB0AC2"/>
    <w:rsid w:val="00BC1D25"/>
    <w:rsid w:val="00BD2675"/>
    <w:rsid w:val="00BE32EC"/>
    <w:rsid w:val="00BE4936"/>
    <w:rsid w:val="00C0255D"/>
    <w:rsid w:val="00C11CDB"/>
    <w:rsid w:val="00C14119"/>
    <w:rsid w:val="00C144DE"/>
    <w:rsid w:val="00C206DD"/>
    <w:rsid w:val="00C33B5A"/>
    <w:rsid w:val="00C56879"/>
    <w:rsid w:val="00C64878"/>
    <w:rsid w:val="00C71C31"/>
    <w:rsid w:val="00C9715A"/>
    <w:rsid w:val="00CA236C"/>
    <w:rsid w:val="00CA2E4B"/>
    <w:rsid w:val="00CB2A36"/>
    <w:rsid w:val="00CC0E10"/>
    <w:rsid w:val="00CC571C"/>
    <w:rsid w:val="00CE2C95"/>
    <w:rsid w:val="00CE7247"/>
    <w:rsid w:val="00D02379"/>
    <w:rsid w:val="00D02EB8"/>
    <w:rsid w:val="00D21946"/>
    <w:rsid w:val="00D2772F"/>
    <w:rsid w:val="00D317C6"/>
    <w:rsid w:val="00D31CA9"/>
    <w:rsid w:val="00D44876"/>
    <w:rsid w:val="00D45409"/>
    <w:rsid w:val="00D55CAB"/>
    <w:rsid w:val="00D55F04"/>
    <w:rsid w:val="00D707B6"/>
    <w:rsid w:val="00D7613A"/>
    <w:rsid w:val="00D87124"/>
    <w:rsid w:val="00DA5412"/>
    <w:rsid w:val="00DB71DA"/>
    <w:rsid w:val="00DC1086"/>
    <w:rsid w:val="00DC2017"/>
    <w:rsid w:val="00DD2F9F"/>
    <w:rsid w:val="00DD4DF9"/>
    <w:rsid w:val="00DE6CF8"/>
    <w:rsid w:val="00DF0A1A"/>
    <w:rsid w:val="00DF0B20"/>
    <w:rsid w:val="00DF67A9"/>
    <w:rsid w:val="00E00462"/>
    <w:rsid w:val="00E05A49"/>
    <w:rsid w:val="00E11F28"/>
    <w:rsid w:val="00E31E55"/>
    <w:rsid w:val="00E529F3"/>
    <w:rsid w:val="00E548EE"/>
    <w:rsid w:val="00E60749"/>
    <w:rsid w:val="00E65A00"/>
    <w:rsid w:val="00E67195"/>
    <w:rsid w:val="00E72F59"/>
    <w:rsid w:val="00E80DED"/>
    <w:rsid w:val="00EA13ED"/>
    <w:rsid w:val="00EC2F68"/>
    <w:rsid w:val="00EC56EC"/>
    <w:rsid w:val="00EC7B33"/>
    <w:rsid w:val="00ED4E7C"/>
    <w:rsid w:val="00ED7C7E"/>
    <w:rsid w:val="00F1283F"/>
    <w:rsid w:val="00F23BA9"/>
    <w:rsid w:val="00F30080"/>
    <w:rsid w:val="00F36231"/>
    <w:rsid w:val="00F37601"/>
    <w:rsid w:val="00F50278"/>
    <w:rsid w:val="00F5558E"/>
    <w:rsid w:val="00F6366B"/>
    <w:rsid w:val="00F678E7"/>
    <w:rsid w:val="00F70010"/>
    <w:rsid w:val="00F84CC2"/>
    <w:rsid w:val="00F91887"/>
    <w:rsid w:val="00F9231E"/>
    <w:rsid w:val="00F944CD"/>
    <w:rsid w:val="00F96CEA"/>
    <w:rsid w:val="00FB4C4D"/>
    <w:rsid w:val="00FD712A"/>
    <w:rsid w:val="00FE071F"/>
    <w:rsid w:val="00FE2068"/>
    <w:rsid w:val="00F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71113C"/>
  <w15:chartTrackingRefBased/>
  <w15:docId w15:val="{E3E2EBB0-5404-427A-B476-445910CB1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3BA9"/>
    <w:pPr>
      <w:keepNext/>
      <w:keepLines/>
      <w:spacing w:before="240" w:after="0" w:line="240" w:lineRule="auto"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Heading1"/>
    <w:next w:val="Normal"/>
    <w:uiPriority w:val="39"/>
    <w:rsid w:val="00C56879"/>
    <w:pPr>
      <w:keepNext w:val="0"/>
      <w:keepLines w:val="0"/>
      <w:spacing w:before="360"/>
      <w:outlineLvl w:val="9"/>
    </w:pPr>
    <w:rPr>
      <w:rFonts w:ascii="Times New Roman Bold" w:eastAsia="Times New Roman" w:hAnsi="Times New Roman Bold" w:cs="Arial"/>
      <w:b w:val="0"/>
      <w:bCs/>
      <w:caps/>
      <w:color w:val="auto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23BA9"/>
    <w:rPr>
      <w:rFonts w:eastAsiaTheme="majorEastAsia" w:cstheme="majorBidi"/>
      <w:b/>
      <w:color w:val="000000" w:themeColor="text1"/>
      <w:szCs w:val="32"/>
    </w:rPr>
  </w:style>
  <w:style w:type="numbering" w:customStyle="1" w:styleId="properoutlineform">
    <w:name w:val="proper outline form"/>
    <w:uiPriority w:val="99"/>
    <w:rsid w:val="006A4082"/>
    <w:pPr>
      <w:numPr>
        <w:numId w:val="1"/>
      </w:numPr>
    </w:pPr>
  </w:style>
  <w:style w:type="paragraph" w:styleId="Header">
    <w:name w:val="header"/>
    <w:basedOn w:val="Normal"/>
    <w:link w:val="HeaderChar"/>
    <w:uiPriority w:val="99"/>
    <w:unhideWhenUsed/>
    <w:rsid w:val="007A68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68F8"/>
  </w:style>
  <w:style w:type="paragraph" w:styleId="Footer">
    <w:name w:val="footer"/>
    <w:basedOn w:val="Normal"/>
    <w:link w:val="FooterChar"/>
    <w:uiPriority w:val="99"/>
    <w:unhideWhenUsed/>
    <w:rsid w:val="007A68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68F8"/>
  </w:style>
  <w:style w:type="paragraph" w:styleId="FootnoteText">
    <w:name w:val="footnote text"/>
    <w:basedOn w:val="Normal"/>
    <w:link w:val="FootnoteTextChar"/>
    <w:uiPriority w:val="99"/>
    <w:semiHidden/>
    <w:unhideWhenUsed/>
    <w:rsid w:val="008B4A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4A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B4A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13ECC-FF49-4779-B154-F5D472C5B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Merritt Lander</dc:creator>
  <cp:keywords/>
  <dc:description/>
  <cp:lastModifiedBy>Merritt Lander</cp:lastModifiedBy>
  <cp:revision>8</cp:revision>
  <dcterms:created xsi:type="dcterms:W3CDTF">2023-07-25T16:16:00Z</dcterms:created>
  <dcterms:modified xsi:type="dcterms:W3CDTF">2023-07-30T22:55:00Z</dcterms:modified>
</cp:coreProperties>
</file>